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09" w:rsidRPr="00B35F09" w:rsidRDefault="00B35F09" w:rsidP="00B35F09">
      <w:r w:rsidRPr="00B35F09">
        <w:rPr>
          <w:b/>
          <w:bCs/>
        </w:rPr>
        <w:t>ENTRY RULES</w:t>
      </w:r>
      <w:proofErr w:type="gramStart"/>
      <w:r w:rsidRPr="00B35F09">
        <w:rPr>
          <w:b/>
          <w:bCs/>
        </w:rPr>
        <w:t>:</w:t>
      </w:r>
      <w:proofErr w:type="gramEnd"/>
      <w:r w:rsidRPr="00B35F09">
        <w:rPr>
          <w:b/>
          <w:bCs/>
        </w:rPr>
        <w:br/>
      </w:r>
      <w:r w:rsidRPr="00B35F09">
        <w:br/>
        <w:t>1. Musicfest Northwest is open to everyone regardless of race, color, religion, sex or national origin.</w:t>
      </w:r>
      <w:r w:rsidRPr="00B35F09">
        <w:br/>
        <w:t>2. Classes are open to any person whose principal means of livelihood is obtained from non-musical work, even though he or she accepts stipend or honorarium from time to time for musical services rendered.</w:t>
      </w:r>
      <w:r w:rsidRPr="00B35F09">
        <w:br/>
        <w:t>3. Entrants may enter:</w:t>
      </w:r>
      <w:r w:rsidRPr="00B35F09">
        <w:br/>
        <w:t>• Only one Young Artist Competition in the current festival</w:t>
      </w:r>
      <w:r w:rsidRPr="00B35F09">
        <w:br/>
        <w:t>• Only four (4) classes in the entire festival (not including Sight Reading, Quick Study, Chamber Music and Ensembles)</w:t>
      </w:r>
      <w:r w:rsidRPr="00B35F09">
        <w:br/>
        <w:t>4. An entrant may not enter the same class more than once in the same year.</w:t>
      </w:r>
      <w:r w:rsidRPr="00B35F09">
        <w:br/>
        <w:t>5. In those sections that require more than one performer (duos, trios, etc.) a student may be a member of more than one group in the same class.</w:t>
      </w:r>
      <w:r w:rsidRPr="00B35F09">
        <w:br/>
        <w:t>6. No one piece of music may be performed by the same person in two different classes.</w:t>
      </w:r>
      <w:r w:rsidRPr="00B35F09">
        <w:br/>
        <w:t>7. Where indicated for a class, entries are limited to students of the specified age or school grade.</w:t>
      </w:r>
      <w:r w:rsidRPr="00B35F09">
        <w:br/>
        <w:t>8. Young Artist winners are not eligible to compete as a Young Artist in the same division in any subsequent festival; however, winners may enter the same division Young Artist Section for adjudication only and will be adjudicated after the winner is chosen.</w:t>
      </w:r>
      <w:r w:rsidRPr="00B35F09">
        <w:br/>
        <w:t>9. Except for Ballet Division, no recorded music will be allowed for accompaniment.</w:t>
      </w:r>
      <w:r w:rsidRPr="00B35F09">
        <w:br/>
        <w:t>10. Entrants are responsible for hiring their own accompanists. Accompanists are not classified as entrants, except in Chamber Music where the piano will be an integral component rather than an accompanying participant so all members will be adjudicated accordingly.</w:t>
      </w:r>
      <w:r w:rsidRPr="00B35F09">
        <w:br/>
        <w:t>11. No late entries will be accepted.</w:t>
      </w:r>
      <w:r w:rsidRPr="00B35F09">
        <w:br/>
        <w:t>12. Musicfest Northwest has a No Refund Policy</w:t>
      </w:r>
      <w:r w:rsidRPr="00B35F09">
        <w:br/>
      </w:r>
      <w:proofErr w:type="gramStart"/>
      <w:r w:rsidRPr="00B35F09">
        <w:t>Any</w:t>
      </w:r>
      <w:proofErr w:type="gramEnd"/>
      <w:r w:rsidRPr="00B35F09">
        <w:t xml:space="preserve"> exceptions must be addressed by sending a letter to the Board of Trustees including documentation from a doctor or other sources. Any approved refund will not include peripheral fees.</w:t>
      </w:r>
      <w:r w:rsidRPr="00B35F09">
        <w:br/>
        <w:t>13. The decision of the Board of Trustees is final in all matters concerning the Festival.</w:t>
      </w:r>
      <w:r w:rsidRPr="00B35F09">
        <w:br/>
      </w:r>
      <w:r w:rsidRPr="00B35F09">
        <w:br/>
      </w:r>
      <w:r w:rsidRPr="00B35F09">
        <w:rPr>
          <w:b/>
          <w:bCs/>
        </w:rPr>
        <w:t>ADJUDICATION RULES</w:t>
      </w:r>
      <w:proofErr w:type="gramStart"/>
      <w:r w:rsidRPr="00B35F09">
        <w:rPr>
          <w:b/>
          <w:bCs/>
        </w:rPr>
        <w:t>:</w:t>
      </w:r>
      <w:proofErr w:type="gramEnd"/>
      <w:r w:rsidRPr="00B35F09">
        <w:rPr>
          <w:b/>
          <w:bCs/>
        </w:rPr>
        <w:br/>
      </w:r>
      <w:r w:rsidRPr="00B35F09">
        <w:br/>
        <w:t>1. Musicfest Northwest requires legally obtained music scores. It is the responsibility of teachers and students to be sure their music is in compliance with copyright laws. Musicfest does not hold responsibility for illegally obtained music. If you have questions about using scores downloaded from sources such as IMSLP, please refer to the ASCAP Licensing web page: https://www.ascap.com/help/ascap-licensing</w:t>
      </w:r>
    </w:p>
    <w:p w:rsidR="00B35F09" w:rsidRDefault="00B35F09">
      <w:r w:rsidRPr="00B35F09">
        <w:t>A Legally Copied Music Verification Form needs to accompany each selection that has been copied and given to the adjudicator at the time of their audition. See form.</w:t>
      </w:r>
    </w:p>
    <w:p w:rsidR="00D67596" w:rsidRDefault="00B35F09">
      <w:bookmarkStart w:id="0" w:name="_GoBack"/>
      <w:bookmarkEnd w:id="0"/>
      <w:r w:rsidRPr="00B35F09">
        <w:br/>
        <w:t>2. Entrants must report to their Check-in desk at the time specified in their schedule. For various reasons an entrant’s order of performance as assigned by the Chair might change without notice.</w:t>
      </w:r>
      <w:r w:rsidRPr="00B35F09">
        <w:br/>
      </w:r>
      <w:r w:rsidRPr="00B35F09">
        <w:lastRenderedPageBreak/>
        <w:t>3. Entrants must give a copy of their music to the check-in Assistant when they report, opened at the proper page with measures numbered.</w:t>
      </w:r>
      <w:r w:rsidRPr="00B35F09">
        <w:br/>
        <w:t>4. When called for adjudication, instrumental and voice entrants will take the stage and wait for the Adjudicator’s signal to begin performing.</w:t>
      </w:r>
      <w:r w:rsidRPr="00B35F09">
        <w:br/>
        <w:t>5. Time limits are maximum</w:t>
      </w:r>
      <w:r>
        <w:t>s</w:t>
      </w:r>
      <w:r w:rsidRPr="00B35F09">
        <w:t>; less time may be used but not more. If a selection exceeds time limit, the adjudicator may stop the performance.</w:t>
      </w:r>
      <w:r w:rsidRPr="00B35F09">
        <w:br/>
        <w:t>6. In all adjudication rooms, cell phones and pagers must be in “silent” mode. Flash photography is not permitted. Video and Audio equipment, if discreetly used, may be acceptable subject to approval of the Adjudicator.</w:t>
      </w:r>
      <w:r w:rsidRPr="00B35F09">
        <w:br/>
        <w:t>7. In Divisions and Classes where memorization is required, entrants choosing to use their music may be heard for adjudication only.</w:t>
      </w:r>
      <w:r w:rsidRPr="00B35F09">
        <w:br/>
        <w:t>8. Students accompanied by their teachers are not eligible for monetary awards.</w:t>
      </w:r>
      <w:r w:rsidRPr="00B35F09">
        <w:br/>
        <w:t>9. Grading</w:t>
      </w:r>
      <w:proofErr w:type="gramStart"/>
      <w:r w:rsidRPr="00B35F09">
        <w:t>:</w:t>
      </w:r>
      <w:proofErr w:type="gramEnd"/>
      <w:r w:rsidRPr="00B35F09">
        <w:br/>
        <w:t>• Superior 97 – 100</w:t>
      </w:r>
      <w:r w:rsidRPr="00B35F09">
        <w:br/>
        <w:t>• Excellent 94 – 96</w:t>
      </w:r>
      <w:r w:rsidRPr="00B35F09">
        <w:br/>
        <w:t>• Very Good 90 – 93</w:t>
      </w:r>
      <w:r w:rsidRPr="00B35F09">
        <w:br/>
        <w:t>• Good 80 – 89</w:t>
      </w:r>
      <w:r w:rsidRPr="00B35F09">
        <w:br/>
        <w:t>• Fair 75 – 79</w:t>
      </w:r>
      <w:r w:rsidRPr="00B35F09">
        <w:br/>
        <w:t>10. Ballet and Voice Divisions use equivalent ratings but no numerical grades.</w:t>
      </w:r>
      <w:r w:rsidRPr="00B35F09">
        <w:br/>
        <w:t>11. A Certificate of Merit is given to all entrants for a “Superior” performance.</w:t>
      </w:r>
      <w:r w:rsidRPr="00B35F09">
        <w:br/>
        <w:t>12. Questions or protests regarding adjudication, grading or awards should not be discussed with the Adjudicator and must be made in writing to the Chairman of their Division.</w:t>
      </w:r>
      <w:r w:rsidRPr="00B35F09">
        <w:br/>
      </w:r>
      <w:r w:rsidRPr="00B35F09">
        <w:br/>
      </w:r>
      <w:r w:rsidRPr="00B35F09">
        <w:rPr>
          <w:b/>
          <w:bCs/>
        </w:rPr>
        <w:t>GENERAL AWARD RULES</w:t>
      </w:r>
      <w:proofErr w:type="gramStart"/>
      <w:r w:rsidRPr="00B35F09">
        <w:rPr>
          <w:b/>
          <w:bCs/>
        </w:rPr>
        <w:t>:</w:t>
      </w:r>
      <w:proofErr w:type="gramEnd"/>
      <w:r w:rsidRPr="00B35F09">
        <w:rPr>
          <w:b/>
          <w:bCs/>
        </w:rPr>
        <w:br/>
      </w:r>
      <w:r w:rsidRPr="00B35F09">
        <w:br/>
        <w:t>1. To be eligible for an award in any class, the entrant must be adjudicated during that class. All Young Artist entrants must be adjudicated in all three classes (1A, 1B and 1C) at the time scheduled by the Division Chair. See Piano Division in Syllabus for Piano Adjudicators Choice Play-offs rules.</w:t>
      </w:r>
      <w:r w:rsidRPr="00B35F09">
        <w:br/>
        <w:t>2. In order to be considered for an award involving public performance and/or monetary compensation, an entrant must be available for rehearsals and performances as scheduled. If the winner of the class cannot take advantage of an award, it may be offered to a qualified alternate, as determined by the adjudicator.</w:t>
      </w:r>
      <w:r w:rsidRPr="00B35F09">
        <w:br/>
        <w:t>3. Entrants may receive only one monetary award given by Musicfest Northwest in the same year; however entrants may accept monetary awards offered by private donors.</w:t>
      </w:r>
      <w:r w:rsidRPr="00B35F09">
        <w:br/>
        <w:t>4. An entrant may perform in only one Festival concert in the same year. This rule does not pertain to radio performances.</w:t>
      </w:r>
      <w:r w:rsidRPr="00B35F09">
        <w:br/>
        <w:t>5. The Adjudicator is the sole judge, and that decision is final, provided it falls within the Festival’s grading system. If, in the opinion of the Adjudicator, no entrant in an award class meets the standard of performance, the award shall not be given.</w:t>
      </w:r>
      <w:r w:rsidRPr="00B35F09">
        <w:br/>
        <w:t>6. In all Award Classes</w:t>
      </w:r>
      <w:proofErr w:type="gramStart"/>
      <w:r w:rsidRPr="00B35F09">
        <w:t>:</w:t>
      </w:r>
      <w:proofErr w:type="gramEnd"/>
      <w:r w:rsidRPr="00B35F09">
        <w:br/>
        <w:t>• One Gold Medal may be given with a grade of 97 or above (Superior)</w:t>
      </w:r>
      <w:r w:rsidRPr="00B35F09">
        <w:br/>
        <w:t>• A Silver Medal may be given with a grade of 94 or above (Excellent)</w:t>
      </w:r>
      <w:r w:rsidRPr="00B35F09">
        <w:br/>
      </w:r>
      <w:r w:rsidRPr="00B35F09">
        <w:lastRenderedPageBreak/>
        <w:t>• In Classes where a Cash Award is given, TIES ARE NOT ALLOWED</w:t>
      </w:r>
      <w:r w:rsidRPr="00B35F09">
        <w:br/>
        <w:t>• Any first place performance receiving a grade of 94-96 (Excellent) can only receive a Silver Medal and is not eligible for any Cash Award or evening performance.</w:t>
      </w:r>
      <w:r w:rsidRPr="00B35F09">
        <w:br/>
      </w:r>
      <w:r w:rsidRPr="00B35F09">
        <w:br/>
      </w:r>
      <w:r w:rsidRPr="00B35F09">
        <w:rPr>
          <w:b/>
          <w:bCs/>
        </w:rPr>
        <w:t>PIANO DIVISION ADJUDICATOR’S CHOICE CLASSES</w:t>
      </w:r>
      <w:proofErr w:type="gramStart"/>
      <w:r w:rsidRPr="00B35F09">
        <w:rPr>
          <w:b/>
          <w:bCs/>
        </w:rPr>
        <w:t>:</w:t>
      </w:r>
      <w:proofErr w:type="gramEnd"/>
      <w:r w:rsidRPr="00B35F09">
        <w:rPr>
          <w:b/>
          <w:bCs/>
        </w:rPr>
        <w:br/>
      </w:r>
      <w:r w:rsidRPr="00B35F09">
        <w:br/>
        <w:t>• There are no additional fees for students participating in these classes.</w:t>
      </w:r>
      <w:r w:rsidRPr="00B35F09">
        <w:br/>
        <w:t>• The Gold Medal winner with the highest score in EACH group will be chosen to perform at the Adjudicators Choice playoffs.</w:t>
      </w:r>
      <w:r w:rsidRPr="00B35F09">
        <w:br/>
        <w:t>• The winner of EACH group will receive $250.00, furnished by Steinway Piano Gallery of Spokane and MUST be available to perform at the Adjudicators Choice playoff on Thursday Afternoon of Festival Week and at the Festival Highlights Concert on Friday Evening.</w:t>
      </w:r>
      <w:r w:rsidRPr="00B35F09">
        <w:br/>
        <w:t>• The Adjudicators may select</w:t>
      </w:r>
      <w:proofErr w:type="gramStart"/>
      <w:r w:rsidRPr="00B35F09">
        <w:t>:</w:t>
      </w:r>
      <w:proofErr w:type="gramEnd"/>
      <w:r w:rsidRPr="00B35F09">
        <w:br/>
        <w:t>o One person from classes marked (I)</w:t>
      </w:r>
      <w:r w:rsidRPr="00B35F09">
        <w:br/>
        <w:t>o One person from classes marked (II)</w:t>
      </w:r>
      <w:r w:rsidRPr="00B35F09">
        <w:br/>
        <w:t>o One person from classes marked (III)</w:t>
      </w:r>
      <w:r w:rsidRPr="00B35F09">
        <w:br/>
        <w:t>o One person from classes marked (IV)</w:t>
      </w:r>
      <w:r w:rsidRPr="00B35F09">
        <w:br/>
        <w:t>Adjudicator’s Choice playoffs I, II, III &amp; IV will be held Thursday, May 14th, 2020</w:t>
      </w:r>
    </w:p>
    <w:sectPr w:rsidR="00D67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09"/>
    <w:rsid w:val="00B35F09"/>
    <w:rsid w:val="00D6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F0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F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2020-11-15T22:08:00Z</dcterms:created>
  <dcterms:modified xsi:type="dcterms:W3CDTF">2020-11-15T22:14:00Z</dcterms:modified>
</cp:coreProperties>
</file>